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26" w:rsidRDefault="008A7926">
      <w:bookmarkStart w:id="0" w:name="_GoBack"/>
      <w:bookmarkEnd w:id="0"/>
    </w:p>
    <w:sectPr w:rsidR="008A79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C2" w:rsidRDefault="00E26DC2" w:rsidP="00E26DC2">
      <w:pPr>
        <w:spacing w:after="0" w:line="240" w:lineRule="auto"/>
      </w:pPr>
      <w:r>
        <w:separator/>
      </w:r>
    </w:p>
  </w:endnote>
  <w:endnote w:type="continuationSeparator" w:id="0">
    <w:p w:rsidR="00E26DC2" w:rsidRDefault="00E26DC2" w:rsidP="00E2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C2" w:rsidRDefault="00E26DC2" w:rsidP="00E26DC2">
      <w:pPr>
        <w:spacing w:after="0" w:line="240" w:lineRule="auto"/>
      </w:pPr>
      <w:r>
        <w:separator/>
      </w:r>
    </w:p>
  </w:footnote>
  <w:footnote w:type="continuationSeparator" w:id="0">
    <w:p w:rsidR="00E26DC2" w:rsidRDefault="00E26DC2" w:rsidP="00E2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DC2" w:rsidRDefault="00E26DC2" w:rsidP="00E26DC2">
    <w:pPr>
      <w:pStyle w:val="Header"/>
    </w:pPr>
    <w:r>
      <w:t>Ukraine targets Russian energy infrastructure in recent strikes</w:t>
    </w:r>
  </w:p>
  <w:p w:rsidR="00E26DC2" w:rsidRDefault="00E26DC2" w:rsidP="00E26DC2">
    <w:pPr>
      <w:pStyle w:val="Header"/>
    </w:pPr>
  </w:p>
  <w:p w:rsidR="00E26DC2" w:rsidRDefault="00E26DC2" w:rsidP="00E26DC2">
    <w:pPr>
      <w:pStyle w:val="Header"/>
    </w:pPr>
  </w:p>
  <w:p w:rsidR="00E26DC2" w:rsidRDefault="00E26DC2" w:rsidP="00E26DC2">
    <w:pPr>
      <w:pStyle w:val="Header"/>
    </w:pPr>
    <w:r>
      <w:t xml:space="preserve">Credit: </w:t>
    </w:r>
    <w:r>
      <w:t>RIA/NAN</w:t>
    </w:r>
  </w:p>
  <w:p w:rsidR="00E26DC2" w:rsidRDefault="00E26DC2" w:rsidP="00E26DC2">
    <w:pPr>
      <w:pStyle w:val="Header"/>
    </w:pPr>
  </w:p>
  <w:p w:rsidR="00E26DC2" w:rsidRDefault="00E26DC2" w:rsidP="00E26DC2">
    <w:pPr>
      <w:pStyle w:val="Header"/>
    </w:pPr>
    <w:r>
      <w:t xml:space="preserve">The Ukrainian armed forces have carried out four attacks on Russian energy infrastructure facilities in the past 24 hours, the Russian </w:t>
    </w:r>
    <w:proofErr w:type="spellStart"/>
    <w:r>
      <w:t>Defence</w:t>
    </w:r>
    <w:proofErr w:type="spellEnd"/>
    <w:r>
      <w:t xml:space="preserve"> Ministry said on Thursday.</w:t>
    </w:r>
  </w:p>
  <w:p w:rsidR="00E26DC2" w:rsidRDefault="00E26DC2" w:rsidP="00E26DC2">
    <w:pPr>
      <w:pStyle w:val="Header"/>
    </w:pPr>
  </w:p>
  <w:p w:rsidR="00E26DC2" w:rsidRDefault="00E26DC2" w:rsidP="00E26DC2">
    <w:pPr>
      <w:pStyle w:val="Header"/>
    </w:pPr>
    <w:r>
      <w:t>“Over the past 24 hours, the Ukrainian armed forces have carried out four attacks on Russian energy infrastructure,” the ministry said in a statement.</w:t>
    </w:r>
  </w:p>
  <w:p w:rsidR="00E26DC2" w:rsidRDefault="00E26DC2" w:rsidP="00E26DC2">
    <w:pPr>
      <w:pStyle w:val="Header"/>
    </w:pPr>
  </w:p>
  <w:p w:rsidR="00E26DC2" w:rsidRDefault="00E26DC2" w:rsidP="00E26DC2">
    <w:pPr>
      <w:pStyle w:val="Header"/>
    </w:pPr>
    <w:r>
      <w:t>As a result of the attacks, approximately 3,000 consumers have been left without electricity in the Kursk and Belgorod regions, the ministry added.</w:t>
    </w:r>
  </w:p>
  <w:p w:rsidR="00E26DC2" w:rsidRDefault="00E26DC2" w:rsidP="00E26DC2">
    <w:pPr>
      <w:pStyle w:val="Header"/>
    </w:pPr>
  </w:p>
  <w:p w:rsidR="00E26DC2" w:rsidRDefault="00E26DC2" w:rsidP="00E26DC2">
    <w:pPr>
      <w:pStyle w:val="Header"/>
    </w:pPr>
    <w:r>
      <w:t xml:space="preserve">In the </w:t>
    </w:r>
    <w:proofErr w:type="spellStart"/>
    <w:r>
      <w:t>Zaporizhzhia</w:t>
    </w:r>
    <w:proofErr w:type="spellEnd"/>
    <w:r>
      <w:t xml:space="preserve"> region, Kyiv’s drone attack on the </w:t>
    </w:r>
    <w:proofErr w:type="spellStart"/>
    <w:r>
      <w:t>Vasilyevka</w:t>
    </w:r>
    <w:proofErr w:type="spellEnd"/>
    <w:r>
      <w:t xml:space="preserve"> electrical substation left about 9,000 people without power, the statement read.</w:t>
    </w:r>
  </w:p>
  <w:p w:rsidR="00E26DC2" w:rsidRDefault="00E26DC2" w:rsidP="00E26DC2">
    <w:pPr>
      <w:pStyle w:val="Header"/>
    </w:pPr>
  </w:p>
  <w:p w:rsidR="00E26DC2" w:rsidRPr="00E26DC2" w:rsidRDefault="00E26DC2" w:rsidP="00E26D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C2"/>
    <w:rsid w:val="008A7926"/>
    <w:rsid w:val="00D24CE8"/>
    <w:rsid w:val="00E2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DC2"/>
  </w:style>
  <w:style w:type="paragraph" w:styleId="Footer">
    <w:name w:val="footer"/>
    <w:basedOn w:val="Normal"/>
    <w:link w:val="FooterChar"/>
    <w:uiPriority w:val="99"/>
    <w:unhideWhenUsed/>
    <w:rsid w:val="00E26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D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DC2"/>
  </w:style>
  <w:style w:type="paragraph" w:styleId="Footer">
    <w:name w:val="footer"/>
    <w:basedOn w:val="Normal"/>
    <w:link w:val="FooterChar"/>
    <w:uiPriority w:val="99"/>
    <w:unhideWhenUsed/>
    <w:rsid w:val="00E26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2025-04-03T11:25:00Z</dcterms:created>
  <dcterms:modified xsi:type="dcterms:W3CDTF">2025-04-03T11:27:00Z</dcterms:modified>
</cp:coreProperties>
</file>